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EF4" w:rsidRDefault="00711EF4" w:rsidP="008A2A60">
      <w:pPr>
        <w:ind w:left="5670"/>
        <w:rPr>
          <w:sz w:val="28"/>
          <w:szCs w:val="28"/>
        </w:rPr>
      </w:pPr>
      <w:r w:rsidRPr="00711EF4">
        <w:rPr>
          <w:noProof/>
        </w:rPr>
        <w:drawing>
          <wp:anchor distT="0" distB="0" distL="114300" distR="114300" simplePos="0" relativeHeight="251659264" behindDoc="1" locked="0" layoutInCell="1" allowOverlap="1" wp14:anchorId="24646EAF" wp14:editId="3BF6EBBE">
            <wp:simplePos x="0" y="0"/>
            <wp:positionH relativeFrom="column">
              <wp:posOffset>-683260</wp:posOffset>
            </wp:positionH>
            <wp:positionV relativeFrom="page">
              <wp:posOffset>33020</wp:posOffset>
            </wp:positionV>
            <wp:extent cx="7516495" cy="2195830"/>
            <wp:effectExtent l="0" t="0" r="8255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6495" cy="219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3269">
        <w:rPr>
          <w:sz w:val="28"/>
          <w:szCs w:val="28"/>
        </w:rPr>
        <w:t xml:space="preserve">        </w:t>
      </w:r>
    </w:p>
    <w:p w:rsidR="00711EF4" w:rsidRDefault="00711EF4" w:rsidP="008A2A60">
      <w:pPr>
        <w:ind w:left="5670"/>
        <w:rPr>
          <w:sz w:val="28"/>
          <w:szCs w:val="28"/>
        </w:rPr>
      </w:pPr>
    </w:p>
    <w:p w:rsidR="00711EF4" w:rsidRDefault="00711EF4" w:rsidP="008A2A60">
      <w:pPr>
        <w:ind w:left="5670"/>
        <w:rPr>
          <w:sz w:val="28"/>
          <w:szCs w:val="28"/>
        </w:rPr>
      </w:pPr>
    </w:p>
    <w:p w:rsidR="00711EF4" w:rsidRDefault="00711EF4" w:rsidP="008A2A60">
      <w:pPr>
        <w:ind w:left="5670"/>
        <w:rPr>
          <w:sz w:val="28"/>
          <w:szCs w:val="28"/>
        </w:rPr>
      </w:pPr>
    </w:p>
    <w:p w:rsidR="00711EF4" w:rsidRDefault="00711EF4" w:rsidP="008A2A60">
      <w:pPr>
        <w:ind w:left="5670"/>
        <w:rPr>
          <w:sz w:val="28"/>
          <w:szCs w:val="28"/>
        </w:rPr>
      </w:pPr>
    </w:p>
    <w:p w:rsidR="008A2A60" w:rsidRDefault="008A2A60" w:rsidP="008A2A60">
      <w:pPr>
        <w:jc w:val="both"/>
        <w:rPr>
          <w:sz w:val="28"/>
          <w:szCs w:val="28"/>
        </w:rPr>
      </w:pPr>
    </w:p>
    <w:tbl>
      <w:tblPr>
        <w:tblStyle w:val="a4"/>
        <w:tblpPr w:leftFromText="180" w:rightFromText="180" w:vertAnchor="text" w:horzAnchor="margin" w:tblpY="23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0"/>
        <w:gridCol w:w="221"/>
      </w:tblGrid>
      <w:tr w:rsidR="00F67A26" w:rsidRPr="00144779" w:rsidTr="00F67A26">
        <w:tc>
          <w:tcPr>
            <w:tcW w:w="5210" w:type="dxa"/>
          </w:tcPr>
          <w:tbl>
            <w:tblPr>
              <w:tblStyle w:val="a4"/>
              <w:tblW w:w="1119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524"/>
              <w:gridCol w:w="5670"/>
            </w:tblGrid>
            <w:tr w:rsidR="00BA6570" w:rsidTr="00BA6570">
              <w:tc>
                <w:tcPr>
                  <w:tcW w:w="5524" w:type="dxa"/>
                </w:tcPr>
                <w:p w:rsidR="00BA6570" w:rsidRDefault="00BA6570" w:rsidP="00F67A26">
                  <w:pPr>
                    <w:framePr w:hSpace="180" w:wrap="around" w:vAnchor="text" w:hAnchor="margin" w:y="239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0" w:type="dxa"/>
                </w:tcPr>
                <w:p w:rsidR="00BB15C6" w:rsidRPr="00E868BB" w:rsidRDefault="00C850CD" w:rsidP="00BB15C6">
                  <w:pPr>
                    <w:framePr w:hSpace="180" w:wrap="around" w:vAnchor="text" w:hAnchor="margin" w:y="239"/>
                    <w:jc w:val="both"/>
                    <w:rPr>
                      <w:sz w:val="27"/>
                      <w:szCs w:val="27"/>
                    </w:rPr>
                  </w:pPr>
                  <w:r>
                    <w:rPr>
                      <w:sz w:val="28"/>
                      <w:szCs w:val="28"/>
                    </w:rPr>
                    <w:t xml:space="preserve"> </w:t>
                  </w:r>
                  <w:r w:rsidR="00BB15C6">
                    <w:rPr>
                      <w:sz w:val="28"/>
                      <w:szCs w:val="28"/>
                    </w:rPr>
                    <w:t xml:space="preserve"> </w:t>
                  </w:r>
                </w:p>
                <w:p w:rsidR="00BB15C6" w:rsidRPr="00E868BB" w:rsidRDefault="00BB15C6" w:rsidP="00BB15C6">
                  <w:pPr>
                    <w:framePr w:hSpace="180" w:wrap="around" w:vAnchor="text" w:hAnchor="margin" w:y="239"/>
                    <w:jc w:val="both"/>
                    <w:rPr>
                      <w:sz w:val="27"/>
                      <w:szCs w:val="27"/>
                    </w:rPr>
                  </w:pPr>
                  <w:r w:rsidRPr="00E868BB">
                    <w:rPr>
                      <w:sz w:val="27"/>
                      <w:szCs w:val="27"/>
                    </w:rPr>
                    <w:t xml:space="preserve">  Начальникам</w:t>
                  </w:r>
                </w:p>
                <w:p w:rsidR="00BB15C6" w:rsidRPr="00E868BB" w:rsidRDefault="00BB15C6" w:rsidP="00BB15C6">
                  <w:pPr>
                    <w:framePr w:hSpace="180" w:wrap="around" w:vAnchor="text" w:hAnchor="margin" w:y="239"/>
                    <w:jc w:val="both"/>
                    <w:rPr>
                      <w:sz w:val="27"/>
                      <w:szCs w:val="27"/>
                    </w:rPr>
                  </w:pPr>
                  <w:r w:rsidRPr="00E868BB">
                    <w:rPr>
                      <w:sz w:val="27"/>
                      <w:szCs w:val="27"/>
                    </w:rPr>
                    <w:t xml:space="preserve">  отделов (управлений) образования</w:t>
                  </w:r>
                </w:p>
                <w:p w:rsidR="00BB15C6" w:rsidRPr="00E868BB" w:rsidRDefault="00BB15C6" w:rsidP="00BB15C6">
                  <w:pPr>
                    <w:framePr w:hSpace="180" w:wrap="around" w:vAnchor="text" w:hAnchor="margin" w:y="239"/>
                    <w:jc w:val="both"/>
                    <w:rPr>
                      <w:sz w:val="27"/>
                      <w:szCs w:val="27"/>
                    </w:rPr>
                  </w:pPr>
                  <w:r w:rsidRPr="00E868BB">
                    <w:rPr>
                      <w:sz w:val="27"/>
                      <w:szCs w:val="27"/>
                    </w:rPr>
                    <w:t xml:space="preserve">  исполнительных комитетов</w:t>
                  </w:r>
                </w:p>
                <w:p w:rsidR="00BB15C6" w:rsidRPr="00E868BB" w:rsidRDefault="00BB15C6" w:rsidP="00BB15C6">
                  <w:pPr>
                    <w:jc w:val="both"/>
                    <w:rPr>
                      <w:sz w:val="27"/>
                      <w:szCs w:val="27"/>
                    </w:rPr>
                  </w:pPr>
                  <w:r w:rsidRPr="00E868BB">
                    <w:rPr>
                      <w:sz w:val="27"/>
                      <w:szCs w:val="27"/>
                    </w:rPr>
                    <w:t xml:space="preserve">  муниципальных образований</w:t>
                  </w:r>
                </w:p>
                <w:p w:rsidR="00BB15C6" w:rsidRDefault="00BB15C6" w:rsidP="00BB15C6">
                  <w:pPr>
                    <w:jc w:val="both"/>
                    <w:rPr>
                      <w:sz w:val="27"/>
                      <w:szCs w:val="27"/>
                    </w:rPr>
                  </w:pPr>
                  <w:r w:rsidRPr="00E868BB">
                    <w:rPr>
                      <w:sz w:val="27"/>
                      <w:szCs w:val="27"/>
                    </w:rPr>
                    <w:t xml:space="preserve">  Республики Татарстан</w:t>
                  </w:r>
                </w:p>
                <w:p w:rsidR="00586BDD" w:rsidRDefault="00586BDD" w:rsidP="00BB15C6">
                  <w:pPr>
                    <w:jc w:val="both"/>
                    <w:rPr>
                      <w:sz w:val="27"/>
                      <w:szCs w:val="27"/>
                    </w:rPr>
                  </w:pPr>
                  <w:r>
                    <w:rPr>
                      <w:sz w:val="27"/>
                      <w:szCs w:val="27"/>
                    </w:rPr>
                    <w:t xml:space="preserve">  </w:t>
                  </w:r>
                </w:p>
                <w:p w:rsidR="00586BDD" w:rsidRDefault="00586BDD" w:rsidP="00586BDD">
                  <w:pPr>
                    <w:rPr>
                      <w:sz w:val="27"/>
                      <w:szCs w:val="27"/>
                    </w:rPr>
                  </w:pPr>
                  <w:r>
                    <w:rPr>
                      <w:sz w:val="27"/>
                      <w:szCs w:val="27"/>
                    </w:rPr>
                    <w:t xml:space="preserve">  Руководителям </w:t>
                  </w:r>
                </w:p>
                <w:p w:rsidR="00586BDD" w:rsidRDefault="00586BDD" w:rsidP="00586BDD">
                  <w:pPr>
                    <w:rPr>
                      <w:sz w:val="27"/>
                      <w:szCs w:val="27"/>
                    </w:rPr>
                  </w:pPr>
                  <w:r>
                    <w:rPr>
                      <w:sz w:val="27"/>
                      <w:szCs w:val="27"/>
                    </w:rPr>
                    <w:t xml:space="preserve">  образовательных организаций,</w:t>
                  </w:r>
                </w:p>
                <w:p w:rsidR="00586BDD" w:rsidRDefault="00586BDD" w:rsidP="00586BDD">
                  <w:pPr>
                    <w:rPr>
                      <w:sz w:val="27"/>
                      <w:szCs w:val="27"/>
                    </w:rPr>
                  </w:pPr>
                  <w:r>
                    <w:rPr>
                      <w:sz w:val="27"/>
                      <w:szCs w:val="27"/>
                    </w:rPr>
                    <w:t xml:space="preserve">  подведомственных Министерству</w:t>
                  </w:r>
                </w:p>
                <w:p w:rsidR="00586BDD" w:rsidRDefault="00586BDD" w:rsidP="00586BDD">
                  <w:pPr>
                    <w:rPr>
                      <w:sz w:val="27"/>
                      <w:szCs w:val="27"/>
                    </w:rPr>
                  </w:pPr>
                  <w:r>
                    <w:rPr>
                      <w:sz w:val="27"/>
                      <w:szCs w:val="27"/>
                    </w:rPr>
                    <w:t xml:space="preserve">  образования и науки </w:t>
                  </w:r>
                </w:p>
                <w:p w:rsidR="00586BDD" w:rsidRPr="00E868BB" w:rsidRDefault="00586BDD" w:rsidP="00586BDD">
                  <w:pPr>
                    <w:rPr>
                      <w:sz w:val="27"/>
                      <w:szCs w:val="27"/>
                    </w:rPr>
                  </w:pPr>
                  <w:r>
                    <w:rPr>
                      <w:sz w:val="27"/>
                      <w:szCs w:val="27"/>
                    </w:rPr>
                    <w:t xml:space="preserve">  Республики Татарстан     </w:t>
                  </w:r>
                </w:p>
                <w:p w:rsidR="00BB15C6" w:rsidRPr="00E868BB" w:rsidRDefault="00BB15C6" w:rsidP="00BB15C6">
                  <w:pPr>
                    <w:jc w:val="both"/>
                    <w:rPr>
                      <w:sz w:val="27"/>
                      <w:szCs w:val="27"/>
                    </w:rPr>
                  </w:pPr>
                  <w:r w:rsidRPr="00E868BB">
                    <w:rPr>
                      <w:sz w:val="27"/>
                      <w:szCs w:val="27"/>
                    </w:rPr>
                    <w:t xml:space="preserve"> </w:t>
                  </w:r>
                </w:p>
                <w:p w:rsidR="00BB15C6" w:rsidRDefault="00BB15C6" w:rsidP="00BB15C6">
                  <w:pPr>
                    <w:framePr w:hSpace="180" w:wrap="around" w:vAnchor="text" w:hAnchor="margin" w:y="239"/>
                    <w:jc w:val="both"/>
                    <w:rPr>
                      <w:sz w:val="28"/>
                      <w:szCs w:val="28"/>
                    </w:rPr>
                  </w:pPr>
                </w:p>
                <w:p w:rsidR="007D7F00" w:rsidRDefault="007D7F00" w:rsidP="00F67A26">
                  <w:pPr>
                    <w:framePr w:hSpace="180" w:wrap="around" w:vAnchor="text" w:hAnchor="margin" w:y="239"/>
                    <w:jc w:val="both"/>
                    <w:rPr>
                      <w:sz w:val="28"/>
                      <w:szCs w:val="28"/>
                    </w:rPr>
                  </w:pPr>
                </w:p>
                <w:p w:rsidR="00C9392D" w:rsidRDefault="007D7F00" w:rsidP="004D392F">
                  <w:pPr>
                    <w:framePr w:hSpace="180" w:wrap="around" w:vAnchor="text" w:hAnchor="margin" w:y="239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</w:t>
                  </w:r>
                  <w:r w:rsidR="004D392F">
                    <w:rPr>
                      <w:sz w:val="28"/>
                      <w:szCs w:val="28"/>
                    </w:rPr>
                    <w:t xml:space="preserve"> </w:t>
                  </w:r>
                </w:p>
                <w:p w:rsidR="00C9392D" w:rsidRDefault="007B2DA9" w:rsidP="00F67A26">
                  <w:pPr>
                    <w:framePr w:hSpace="180" w:wrap="around" w:vAnchor="text" w:hAnchor="margin" w:y="239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:rsidR="00F67A26" w:rsidRPr="00144779" w:rsidRDefault="00F67A26" w:rsidP="00F67A2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11" w:type="dxa"/>
          </w:tcPr>
          <w:p w:rsidR="00D63FF1" w:rsidRPr="00144779" w:rsidRDefault="00052285" w:rsidP="004E2E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DF12F9" w:rsidRDefault="00DF12F9" w:rsidP="00CE5416">
      <w:pPr>
        <w:jc w:val="both"/>
      </w:pPr>
    </w:p>
    <w:p w:rsidR="00586BDD" w:rsidRDefault="00B837D3" w:rsidP="00586BDD">
      <w:pPr>
        <w:jc w:val="both"/>
      </w:pPr>
      <w:r>
        <w:t>О</w:t>
      </w:r>
      <w:r w:rsidR="00594070">
        <w:t xml:space="preserve"> направлении </w:t>
      </w:r>
      <w:r w:rsidR="00586BDD">
        <w:t>рекомендаций по апробации</w:t>
      </w:r>
    </w:p>
    <w:p w:rsidR="00586BDD" w:rsidRDefault="0013143B" w:rsidP="00586BDD">
      <w:pPr>
        <w:jc w:val="both"/>
      </w:pPr>
      <w:r>
        <w:t>Всероссийского физкультурно-спортивного</w:t>
      </w:r>
    </w:p>
    <w:p w:rsidR="0013143B" w:rsidRPr="00594070" w:rsidRDefault="0013143B" w:rsidP="00586BDD">
      <w:pPr>
        <w:jc w:val="both"/>
      </w:pPr>
      <w:r>
        <w:t>Комплекса «Готов к т руду и обороне» (ГТО)</w:t>
      </w:r>
    </w:p>
    <w:p w:rsidR="00BB15C6" w:rsidRDefault="004D392F" w:rsidP="00BB15C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A1A63" w:rsidRPr="00E24545" w:rsidRDefault="0013143B" w:rsidP="00370C76">
      <w:pPr>
        <w:ind w:firstLine="709"/>
        <w:jc w:val="both"/>
        <w:rPr>
          <w:sz w:val="28"/>
          <w:szCs w:val="28"/>
        </w:rPr>
      </w:pPr>
      <w:r w:rsidRPr="00E24545">
        <w:rPr>
          <w:sz w:val="28"/>
          <w:szCs w:val="28"/>
        </w:rPr>
        <w:t>Ми</w:t>
      </w:r>
      <w:r w:rsidR="00E24545">
        <w:rPr>
          <w:sz w:val="28"/>
          <w:szCs w:val="28"/>
        </w:rPr>
        <w:t>нистерство образования и науки Р</w:t>
      </w:r>
      <w:r w:rsidRPr="00E24545">
        <w:rPr>
          <w:sz w:val="28"/>
          <w:szCs w:val="28"/>
        </w:rPr>
        <w:t>еспублики Татарстан направляет рекомендации по организации апробации Всероссийского физкультурно-спортивного комплекса «Готов к труду и обороне» для использования в работе.</w:t>
      </w:r>
    </w:p>
    <w:p w:rsidR="0013143B" w:rsidRPr="00E24545" w:rsidRDefault="0013143B" w:rsidP="00370C76">
      <w:pPr>
        <w:ind w:firstLine="709"/>
        <w:jc w:val="both"/>
        <w:rPr>
          <w:sz w:val="28"/>
          <w:szCs w:val="28"/>
        </w:rPr>
      </w:pPr>
      <w:r w:rsidRPr="00E24545">
        <w:rPr>
          <w:sz w:val="28"/>
          <w:szCs w:val="28"/>
        </w:rPr>
        <w:t xml:space="preserve">Одновременно с этим информируем вас о том, что нормативы ВФСК ГТО, утвержденные приказом Министерства спорта Российской Федерации </w:t>
      </w:r>
      <w:r w:rsidR="00370C76" w:rsidRPr="00E24545">
        <w:rPr>
          <w:sz w:val="28"/>
          <w:szCs w:val="28"/>
        </w:rPr>
        <w:t xml:space="preserve"> №575 от 08.07.2014 года, размещены на сайте Министерства образования и науки Республики Татарстан в раздел</w:t>
      </w:r>
      <w:r w:rsidR="00E24545">
        <w:rPr>
          <w:sz w:val="28"/>
          <w:szCs w:val="28"/>
        </w:rPr>
        <w:t>е</w:t>
      </w:r>
      <w:r w:rsidR="00370C76" w:rsidRPr="00E24545">
        <w:rPr>
          <w:sz w:val="28"/>
          <w:szCs w:val="28"/>
        </w:rPr>
        <w:t xml:space="preserve"> «Воспитание, дополнительное образование детей/</w:t>
      </w:r>
      <w:proofErr w:type="gramStart"/>
      <w:r w:rsidR="004134F2" w:rsidRPr="00E24545">
        <w:rPr>
          <w:sz w:val="28"/>
          <w:szCs w:val="28"/>
        </w:rPr>
        <w:t>Здоровье</w:t>
      </w:r>
      <w:proofErr w:type="gramEnd"/>
      <w:r w:rsidR="004134F2" w:rsidRPr="00E24545">
        <w:rPr>
          <w:sz w:val="28"/>
          <w:szCs w:val="28"/>
        </w:rPr>
        <w:t xml:space="preserve"> сберегающее</w:t>
      </w:r>
      <w:r w:rsidR="00370C76" w:rsidRPr="00E24545">
        <w:rPr>
          <w:sz w:val="28"/>
          <w:szCs w:val="28"/>
        </w:rPr>
        <w:t xml:space="preserve"> и физкультурно-спортивное направление/Апробация Всероссийского физкультурно-спортивного комплекса «Готов к труду и обороне» (ГТО), а также были направлены МОиН РТ  (Исх. №15266/14 от 30.07.2014 г.).</w:t>
      </w:r>
    </w:p>
    <w:p w:rsidR="00FD2DB0" w:rsidRDefault="00FD2DB0" w:rsidP="00054713">
      <w:pPr>
        <w:jc w:val="both"/>
        <w:rPr>
          <w:sz w:val="27"/>
          <w:szCs w:val="27"/>
        </w:rPr>
      </w:pPr>
    </w:p>
    <w:p w:rsidR="00C850CD" w:rsidRPr="00E24545" w:rsidRDefault="00500027" w:rsidP="00054713">
      <w:pPr>
        <w:jc w:val="both"/>
        <w:rPr>
          <w:sz w:val="28"/>
          <w:szCs w:val="28"/>
        </w:rPr>
      </w:pPr>
      <w:r w:rsidRPr="00E24545">
        <w:rPr>
          <w:sz w:val="28"/>
          <w:szCs w:val="28"/>
        </w:rPr>
        <w:t xml:space="preserve">Заместитель министра                                                                  </w:t>
      </w:r>
      <w:r w:rsidR="0031493D" w:rsidRPr="00E24545">
        <w:rPr>
          <w:sz w:val="28"/>
          <w:szCs w:val="28"/>
        </w:rPr>
        <w:t xml:space="preserve">        </w:t>
      </w:r>
      <w:r w:rsidRPr="00E24545">
        <w:rPr>
          <w:sz w:val="28"/>
          <w:szCs w:val="28"/>
        </w:rPr>
        <w:t xml:space="preserve">С.В. </w:t>
      </w:r>
      <w:proofErr w:type="spellStart"/>
      <w:r w:rsidRPr="00E24545">
        <w:rPr>
          <w:sz w:val="28"/>
          <w:szCs w:val="28"/>
        </w:rPr>
        <w:t>Гиниатуллина</w:t>
      </w:r>
      <w:proofErr w:type="spellEnd"/>
    </w:p>
    <w:p w:rsidR="00E868BB" w:rsidRPr="00E24545" w:rsidRDefault="00E868BB" w:rsidP="00054713">
      <w:pPr>
        <w:jc w:val="both"/>
        <w:rPr>
          <w:sz w:val="28"/>
          <w:szCs w:val="28"/>
        </w:rPr>
      </w:pPr>
      <w:bookmarkStart w:id="0" w:name="_GoBack"/>
      <w:bookmarkEnd w:id="0"/>
    </w:p>
    <w:p w:rsidR="00E24545" w:rsidRDefault="00E24545" w:rsidP="00054713">
      <w:pPr>
        <w:jc w:val="both"/>
        <w:rPr>
          <w:sz w:val="19"/>
          <w:szCs w:val="19"/>
        </w:rPr>
      </w:pPr>
    </w:p>
    <w:p w:rsidR="00E24545" w:rsidRDefault="00E24545" w:rsidP="00054713">
      <w:pPr>
        <w:jc w:val="both"/>
        <w:rPr>
          <w:sz w:val="19"/>
          <w:szCs w:val="19"/>
        </w:rPr>
      </w:pPr>
    </w:p>
    <w:sectPr w:rsidR="00E24545" w:rsidSect="006B2F6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3234B"/>
    <w:multiLevelType w:val="hybridMultilevel"/>
    <w:tmpl w:val="B2B080B4"/>
    <w:lvl w:ilvl="0" w:tplc="6ACA68E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7D19C4"/>
    <w:multiLevelType w:val="hybridMultilevel"/>
    <w:tmpl w:val="3208D5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3956FDE"/>
    <w:multiLevelType w:val="hybridMultilevel"/>
    <w:tmpl w:val="AC76DF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291843"/>
    <w:multiLevelType w:val="hybridMultilevel"/>
    <w:tmpl w:val="0A9C7C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55351D3"/>
    <w:multiLevelType w:val="hybridMultilevel"/>
    <w:tmpl w:val="BC06B1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AEB4DE9"/>
    <w:multiLevelType w:val="hybridMultilevel"/>
    <w:tmpl w:val="55562B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1FB4562"/>
    <w:multiLevelType w:val="hybridMultilevel"/>
    <w:tmpl w:val="1826A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772492"/>
    <w:multiLevelType w:val="hybridMultilevel"/>
    <w:tmpl w:val="EB98AA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42E689D"/>
    <w:multiLevelType w:val="hybridMultilevel"/>
    <w:tmpl w:val="31C49B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4"/>
  </w:num>
  <w:num w:numId="5">
    <w:abstractNumId w:val="3"/>
  </w:num>
  <w:num w:numId="6">
    <w:abstractNumId w:val="5"/>
  </w:num>
  <w:num w:numId="7">
    <w:abstractNumId w:val="0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71F"/>
    <w:rsid w:val="00006E14"/>
    <w:rsid w:val="000104FD"/>
    <w:rsid w:val="0001310A"/>
    <w:rsid w:val="0002031A"/>
    <w:rsid w:val="00041B17"/>
    <w:rsid w:val="00044CDF"/>
    <w:rsid w:val="00051406"/>
    <w:rsid w:val="00052285"/>
    <w:rsid w:val="0005394C"/>
    <w:rsid w:val="00054713"/>
    <w:rsid w:val="00061595"/>
    <w:rsid w:val="0007755C"/>
    <w:rsid w:val="0008087E"/>
    <w:rsid w:val="0009034E"/>
    <w:rsid w:val="00091EE5"/>
    <w:rsid w:val="0009271F"/>
    <w:rsid w:val="000B0463"/>
    <w:rsid w:val="000B0728"/>
    <w:rsid w:val="000B379B"/>
    <w:rsid w:val="000B514C"/>
    <w:rsid w:val="0012114F"/>
    <w:rsid w:val="00122810"/>
    <w:rsid w:val="0013143B"/>
    <w:rsid w:val="0013213D"/>
    <w:rsid w:val="00133BC0"/>
    <w:rsid w:val="00144779"/>
    <w:rsid w:val="00146D77"/>
    <w:rsid w:val="00150C4E"/>
    <w:rsid w:val="00162AC5"/>
    <w:rsid w:val="0017221F"/>
    <w:rsid w:val="0018560A"/>
    <w:rsid w:val="001924ED"/>
    <w:rsid w:val="0019320F"/>
    <w:rsid w:val="00196A4B"/>
    <w:rsid w:val="001979D3"/>
    <w:rsid w:val="001A4C39"/>
    <w:rsid w:val="001B38EC"/>
    <w:rsid w:val="001B5687"/>
    <w:rsid w:val="001D23E0"/>
    <w:rsid w:val="001D5D06"/>
    <w:rsid w:val="001E2FEF"/>
    <w:rsid w:val="001F0651"/>
    <w:rsid w:val="001F4A2E"/>
    <w:rsid w:val="001F4E4B"/>
    <w:rsid w:val="0020581F"/>
    <w:rsid w:val="00213811"/>
    <w:rsid w:val="002168BE"/>
    <w:rsid w:val="00222181"/>
    <w:rsid w:val="00231928"/>
    <w:rsid w:val="00277C96"/>
    <w:rsid w:val="00286F08"/>
    <w:rsid w:val="0029137C"/>
    <w:rsid w:val="002D5319"/>
    <w:rsid w:val="002E4002"/>
    <w:rsid w:val="002E4B6F"/>
    <w:rsid w:val="002E5215"/>
    <w:rsid w:val="002F01EF"/>
    <w:rsid w:val="002F1A55"/>
    <w:rsid w:val="00304051"/>
    <w:rsid w:val="003040B4"/>
    <w:rsid w:val="00312727"/>
    <w:rsid w:val="003132DA"/>
    <w:rsid w:val="0031493D"/>
    <w:rsid w:val="00341A58"/>
    <w:rsid w:val="00370C76"/>
    <w:rsid w:val="00372AC2"/>
    <w:rsid w:val="00376D40"/>
    <w:rsid w:val="00383CBD"/>
    <w:rsid w:val="003912E6"/>
    <w:rsid w:val="00394CD0"/>
    <w:rsid w:val="003A15F0"/>
    <w:rsid w:val="003A36A3"/>
    <w:rsid w:val="003A4ECF"/>
    <w:rsid w:val="003A60B0"/>
    <w:rsid w:val="003B7A97"/>
    <w:rsid w:val="003C1DFB"/>
    <w:rsid w:val="003D3533"/>
    <w:rsid w:val="003D4769"/>
    <w:rsid w:val="003E079E"/>
    <w:rsid w:val="003F308F"/>
    <w:rsid w:val="0041033F"/>
    <w:rsid w:val="004134F2"/>
    <w:rsid w:val="004145EC"/>
    <w:rsid w:val="00422D86"/>
    <w:rsid w:val="004252FA"/>
    <w:rsid w:val="00442BCF"/>
    <w:rsid w:val="00443A0E"/>
    <w:rsid w:val="004522C4"/>
    <w:rsid w:val="0045761E"/>
    <w:rsid w:val="00484A26"/>
    <w:rsid w:val="004B2C5C"/>
    <w:rsid w:val="004B72F6"/>
    <w:rsid w:val="004C019D"/>
    <w:rsid w:val="004C40AC"/>
    <w:rsid w:val="004C4875"/>
    <w:rsid w:val="004C5BB6"/>
    <w:rsid w:val="004C78FF"/>
    <w:rsid w:val="004D2192"/>
    <w:rsid w:val="004D392F"/>
    <w:rsid w:val="004E03A2"/>
    <w:rsid w:val="004E1214"/>
    <w:rsid w:val="004E2E95"/>
    <w:rsid w:val="004F0B9D"/>
    <w:rsid w:val="004F5E29"/>
    <w:rsid w:val="004F76BD"/>
    <w:rsid w:val="004F7CAF"/>
    <w:rsid w:val="00500027"/>
    <w:rsid w:val="00501DF3"/>
    <w:rsid w:val="00514824"/>
    <w:rsid w:val="00516AE0"/>
    <w:rsid w:val="00544290"/>
    <w:rsid w:val="005547DB"/>
    <w:rsid w:val="0055681B"/>
    <w:rsid w:val="00561AB7"/>
    <w:rsid w:val="005649B2"/>
    <w:rsid w:val="00570CD5"/>
    <w:rsid w:val="00586BDD"/>
    <w:rsid w:val="005922D4"/>
    <w:rsid w:val="00593B7A"/>
    <w:rsid w:val="0059404C"/>
    <w:rsid w:val="00594070"/>
    <w:rsid w:val="00597DDC"/>
    <w:rsid w:val="005B3227"/>
    <w:rsid w:val="005C0414"/>
    <w:rsid w:val="005D19F9"/>
    <w:rsid w:val="005D4175"/>
    <w:rsid w:val="005D6A1D"/>
    <w:rsid w:val="005E5DF7"/>
    <w:rsid w:val="005E61B7"/>
    <w:rsid w:val="005E6423"/>
    <w:rsid w:val="00612C7C"/>
    <w:rsid w:val="0061562B"/>
    <w:rsid w:val="006175A5"/>
    <w:rsid w:val="00631137"/>
    <w:rsid w:val="00643269"/>
    <w:rsid w:val="006455AD"/>
    <w:rsid w:val="00646CF0"/>
    <w:rsid w:val="006556DD"/>
    <w:rsid w:val="0067171B"/>
    <w:rsid w:val="00673049"/>
    <w:rsid w:val="00682C9E"/>
    <w:rsid w:val="00694B31"/>
    <w:rsid w:val="006A1241"/>
    <w:rsid w:val="006B2F65"/>
    <w:rsid w:val="006B5D79"/>
    <w:rsid w:val="006C34EA"/>
    <w:rsid w:val="006D007F"/>
    <w:rsid w:val="006D13FA"/>
    <w:rsid w:val="006D6562"/>
    <w:rsid w:val="006D65D4"/>
    <w:rsid w:val="00711AB4"/>
    <w:rsid w:val="00711EF4"/>
    <w:rsid w:val="00720E59"/>
    <w:rsid w:val="00734167"/>
    <w:rsid w:val="007377EE"/>
    <w:rsid w:val="0074332B"/>
    <w:rsid w:val="007478AA"/>
    <w:rsid w:val="0075178B"/>
    <w:rsid w:val="0075192C"/>
    <w:rsid w:val="00752584"/>
    <w:rsid w:val="00755775"/>
    <w:rsid w:val="00767749"/>
    <w:rsid w:val="0077038D"/>
    <w:rsid w:val="0077560E"/>
    <w:rsid w:val="00784C95"/>
    <w:rsid w:val="007A47C3"/>
    <w:rsid w:val="007B0412"/>
    <w:rsid w:val="007B2DA9"/>
    <w:rsid w:val="007B7F44"/>
    <w:rsid w:val="007C6B82"/>
    <w:rsid w:val="007D3877"/>
    <w:rsid w:val="007D4F06"/>
    <w:rsid w:val="007D66DD"/>
    <w:rsid w:val="007D7F00"/>
    <w:rsid w:val="007E3A1C"/>
    <w:rsid w:val="007E6D5C"/>
    <w:rsid w:val="007F05BC"/>
    <w:rsid w:val="007F60D0"/>
    <w:rsid w:val="00804C6A"/>
    <w:rsid w:val="0081092A"/>
    <w:rsid w:val="0082090B"/>
    <w:rsid w:val="0082342E"/>
    <w:rsid w:val="00831104"/>
    <w:rsid w:val="0083660D"/>
    <w:rsid w:val="0083696E"/>
    <w:rsid w:val="00857DCC"/>
    <w:rsid w:val="00860A06"/>
    <w:rsid w:val="00865682"/>
    <w:rsid w:val="008A2A60"/>
    <w:rsid w:val="008B73F1"/>
    <w:rsid w:val="008C0255"/>
    <w:rsid w:val="008C09F7"/>
    <w:rsid w:val="008D08CE"/>
    <w:rsid w:val="008E792B"/>
    <w:rsid w:val="008F32E3"/>
    <w:rsid w:val="008F3B1E"/>
    <w:rsid w:val="009129BA"/>
    <w:rsid w:val="00922BE9"/>
    <w:rsid w:val="00930E55"/>
    <w:rsid w:val="00952B49"/>
    <w:rsid w:val="00957088"/>
    <w:rsid w:val="0096008C"/>
    <w:rsid w:val="00967F2A"/>
    <w:rsid w:val="009731A0"/>
    <w:rsid w:val="00997831"/>
    <w:rsid w:val="009A4B1E"/>
    <w:rsid w:val="009A6B33"/>
    <w:rsid w:val="009A7278"/>
    <w:rsid w:val="009B44EB"/>
    <w:rsid w:val="009B45A0"/>
    <w:rsid w:val="009C1DAA"/>
    <w:rsid w:val="009D150E"/>
    <w:rsid w:val="009E4E02"/>
    <w:rsid w:val="009F6BC6"/>
    <w:rsid w:val="00A07A90"/>
    <w:rsid w:val="00A11860"/>
    <w:rsid w:val="00A21680"/>
    <w:rsid w:val="00A26111"/>
    <w:rsid w:val="00A26D85"/>
    <w:rsid w:val="00A27560"/>
    <w:rsid w:val="00A31746"/>
    <w:rsid w:val="00A34761"/>
    <w:rsid w:val="00A414B1"/>
    <w:rsid w:val="00A41E53"/>
    <w:rsid w:val="00A5171D"/>
    <w:rsid w:val="00A51E22"/>
    <w:rsid w:val="00A526D6"/>
    <w:rsid w:val="00A536FA"/>
    <w:rsid w:val="00A547A4"/>
    <w:rsid w:val="00A57F65"/>
    <w:rsid w:val="00A7058C"/>
    <w:rsid w:val="00A716F5"/>
    <w:rsid w:val="00A769D1"/>
    <w:rsid w:val="00A81589"/>
    <w:rsid w:val="00A852FE"/>
    <w:rsid w:val="00A85A55"/>
    <w:rsid w:val="00A865D9"/>
    <w:rsid w:val="00A87831"/>
    <w:rsid w:val="00A909FF"/>
    <w:rsid w:val="00AA1BC1"/>
    <w:rsid w:val="00AB094A"/>
    <w:rsid w:val="00AB26E5"/>
    <w:rsid w:val="00AC57F2"/>
    <w:rsid w:val="00AE1FC8"/>
    <w:rsid w:val="00AE39C7"/>
    <w:rsid w:val="00AF0B75"/>
    <w:rsid w:val="00B00F2A"/>
    <w:rsid w:val="00B01DAB"/>
    <w:rsid w:val="00B034A3"/>
    <w:rsid w:val="00B04C2F"/>
    <w:rsid w:val="00B10023"/>
    <w:rsid w:val="00B101C1"/>
    <w:rsid w:val="00B13CB0"/>
    <w:rsid w:val="00B146AF"/>
    <w:rsid w:val="00B15414"/>
    <w:rsid w:val="00B16F4B"/>
    <w:rsid w:val="00B2405A"/>
    <w:rsid w:val="00B33A2D"/>
    <w:rsid w:val="00B34E0D"/>
    <w:rsid w:val="00B62120"/>
    <w:rsid w:val="00B64139"/>
    <w:rsid w:val="00B64BCE"/>
    <w:rsid w:val="00B664F9"/>
    <w:rsid w:val="00B80A8B"/>
    <w:rsid w:val="00B837D3"/>
    <w:rsid w:val="00B84B96"/>
    <w:rsid w:val="00B95E24"/>
    <w:rsid w:val="00BA45EF"/>
    <w:rsid w:val="00BA5DC6"/>
    <w:rsid w:val="00BA6570"/>
    <w:rsid w:val="00BB15C6"/>
    <w:rsid w:val="00BB3A89"/>
    <w:rsid w:val="00BC1472"/>
    <w:rsid w:val="00BD356D"/>
    <w:rsid w:val="00BD3857"/>
    <w:rsid w:val="00BE74F3"/>
    <w:rsid w:val="00BF683B"/>
    <w:rsid w:val="00BF78EC"/>
    <w:rsid w:val="00C107CE"/>
    <w:rsid w:val="00C15618"/>
    <w:rsid w:val="00C163EE"/>
    <w:rsid w:val="00C2133D"/>
    <w:rsid w:val="00C21C6E"/>
    <w:rsid w:val="00C30A35"/>
    <w:rsid w:val="00C335A2"/>
    <w:rsid w:val="00C35602"/>
    <w:rsid w:val="00C40B61"/>
    <w:rsid w:val="00C434CC"/>
    <w:rsid w:val="00C436E2"/>
    <w:rsid w:val="00C47ED0"/>
    <w:rsid w:val="00C51A0A"/>
    <w:rsid w:val="00C61E9A"/>
    <w:rsid w:val="00C64D37"/>
    <w:rsid w:val="00C71450"/>
    <w:rsid w:val="00C72362"/>
    <w:rsid w:val="00C850CD"/>
    <w:rsid w:val="00C9392D"/>
    <w:rsid w:val="00CA4523"/>
    <w:rsid w:val="00CA4D40"/>
    <w:rsid w:val="00CA60A9"/>
    <w:rsid w:val="00CB1BD7"/>
    <w:rsid w:val="00CB3C2B"/>
    <w:rsid w:val="00CB5959"/>
    <w:rsid w:val="00CB69B3"/>
    <w:rsid w:val="00CB768C"/>
    <w:rsid w:val="00CD1FA4"/>
    <w:rsid w:val="00CD7B2F"/>
    <w:rsid w:val="00CE042C"/>
    <w:rsid w:val="00CE5416"/>
    <w:rsid w:val="00CF18E4"/>
    <w:rsid w:val="00CF312E"/>
    <w:rsid w:val="00CF75F6"/>
    <w:rsid w:val="00D04C0E"/>
    <w:rsid w:val="00D11104"/>
    <w:rsid w:val="00D23BE1"/>
    <w:rsid w:val="00D243BE"/>
    <w:rsid w:val="00D336BD"/>
    <w:rsid w:val="00D33A51"/>
    <w:rsid w:val="00D447E9"/>
    <w:rsid w:val="00D45B80"/>
    <w:rsid w:val="00D5636A"/>
    <w:rsid w:val="00D63ADD"/>
    <w:rsid w:val="00D63FF1"/>
    <w:rsid w:val="00D648AB"/>
    <w:rsid w:val="00D72B7B"/>
    <w:rsid w:val="00D81E45"/>
    <w:rsid w:val="00D82B1B"/>
    <w:rsid w:val="00D83DE4"/>
    <w:rsid w:val="00D94BF5"/>
    <w:rsid w:val="00D973B7"/>
    <w:rsid w:val="00DC5061"/>
    <w:rsid w:val="00DF12F9"/>
    <w:rsid w:val="00E1424A"/>
    <w:rsid w:val="00E15FE4"/>
    <w:rsid w:val="00E24545"/>
    <w:rsid w:val="00E44347"/>
    <w:rsid w:val="00E45A02"/>
    <w:rsid w:val="00E507CB"/>
    <w:rsid w:val="00E53DA1"/>
    <w:rsid w:val="00E63AEA"/>
    <w:rsid w:val="00E8125B"/>
    <w:rsid w:val="00E868BB"/>
    <w:rsid w:val="00E92801"/>
    <w:rsid w:val="00EA2188"/>
    <w:rsid w:val="00EA2A57"/>
    <w:rsid w:val="00EA37DA"/>
    <w:rsid w:val="00EA4046"/>
    <w:rsid w:val="00EB4439"/>
    <w:rsid w:val="00EC0F3D"/>
    <w:rsid w:val="00EC113C"/>
    <w:rsid w:val="00EE1E53"/>
    <w:rsid w:val="00EF3615"/>
    <w:rsid w:val="00F11DE7"/>
    <w:rsid w:val="00F314A2"/>
    <w:rsid w:val="00F335CC"/>
    <w:rsid w:val="00F35BFB"/>
    <w:rsid w:val="00F37431"/>
    <w:rsid w:val="00F37B1F"/>
    <w:rsid w:val="00F600FC"/>
    <w:rsid w:val="00F63DFF"/>
    <w:rsid w:val="00F67A26"/>
    <w:rsid w:val="00F72C4B"/>
    <w:rsid w:val="00F7399F"/>
    <w:rsid w:val="00F764D0"/>
    <w:rsid w:val="00F76CDC"/>
    <w:rsid w:val="00F77238"/>
    <w:rsid w:val="00F7796A"/>
    <w:rsid w:val="00F80785"/>
    <w:rsid w:val="00F82FA1"/>
    <w:rsid w:val="00F856D7"/>
    <w:rsid w:val="00F93B50"/>
    <w:rsid w:val="00FA0C6E"/>
    <w:rsid w:val="00FA158E"/>
    <w:rsid w:val="00FA1A63"/>
    <w:rsid w:val="00FA6F3A"/>
    <w:rsid w:val="00FB422D"/>
    <w:rsid w:val="00FC2C25"/>
    <w:rsid w:val="00FC3FFE"/>
    <w:rsid w:val="00FD2DB0"/>
    <w:rsid w:val="00FE2B4D"/>
    <w:rsid w:val="00FF2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iPriority="9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C7C"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122810"/>
    <w:pPr>
      <w:spacing w:before="150" w:after="300"/>
      <w:outlineLvl w:val="2"/>
    </w:pPr>
    <w:rPr>
      <w:rFonts w:ascii="Arial" w:hAnsi="Arial" w:cs="Arial"/>
      <w:color w:val="5185B4"/>
      <w:spacing w:val="-15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55775"/>
    <w:pPr>
      <w:spacing w:after="240" w:line="240" w:lineRule="atLeast"/>
      <w:ind w:firstLine="360"/>
      <w:jc w:val="both"/>
    </w:pPr>
    <w:rPr>
      <w:rFonts w:ascii="Garamond" w:hAnsi="Garamond"/>
      <w:sz w:val="22"/>
      <w:szCs w:val="20"/>
      <w:lang w:eastAsia="en-US"/>
    </w:rPr>
  </w:style>
  <w:style w:type="table" w:styleId="a4">
    <w:name w:val="Table Grid"/>
    <w:basedOn w:val="a1"/>
    <w:rsid w:val="00D81E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122810"/>
    <w:rPr>
      <w:rFonts w:ascii="Arial" w:hAnsi="Arial" w:cs="Arial"/>
      <w:color w:val="5185B4"/>
      <w:spacing w:val="-15"/>
      <w:sz w:val="27"/>
      <w:szCs w:val="27"/>
    </w:rPr>
  </w:style>
  <w:style w:type="paragraph" w:styleId="a5">
    <w:name w:val="Balloon Text"/>
    <w:basedOn w:val="a"/>
    <w:link w:val="a6"/>
    <w:rsid w:val="00D94B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D94BF5"/>
    <w:rPr>
      <w:rFonts w:ascii="Tahoma" w:hAnsi="Tahoma" w:cs="Tahoma"/>
      <w:sz w:val="16"/>
      <w:szCs w:val="16"/>
    </w:rPr>
  </w:style>
  <w:style w:type="character" w:styleId="a7">
    <w:name w:val="Hyperlink"/>
    <w:basedOn w:val="a0"/>
    <w:rsid w:val="00EA37D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iPriority="9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C7C"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122810"/>
    <w:pPr>
      <w:spacing w:before="150" w:after="300"/>
      <w:outlineLvl w:val="2"/>
    </w:pPr>
    <w:rPr>
      <w:rFonts w:ascii="Arial" w:hAnsi="Arial" w:cs="Arial"/>
      <w:color w:val="5185B4"/>
      <w:spacing w:val="-15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55775"/>
    <w:pPr>
      <w:spacing w:after="240" w:line="240" w:lineRule="atLeast"/>
      <w:ind w:firstLine="360"/>
      <w:jc w:val="both"/>
    </w:pPr>
    <w:rPr>
      <w:rFonts w:ascii="Garamond" w:hAnsi="Garamond"/>
      <w:sz w:val="22"/>
      <w:szCs w:val="20"/>
      <w:lang w:eastAsia="en-US"/>
    </w:rPr>
  </w:style>
  <w:style w:type="table" w:styleId="a4">
    <w:name w:val="Table Grid"/>
    <w:basedOn w:val="a1"/>
    <w:rsid w:val="00D81E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122810"/>
    <w:rPr>
      <w:rFonts w:ascii="Arial" w:hAnsi="Arial" w:cs="Arial"/>
      <w:color w:val="5185B4"/>
      <w:spacing w:val="-15"/>
      <w:sz w:val="27"/>
      <w:szCs w:val="27"/>
    </w:rPr>
  </w:style>
  <w:style w:type="paragraph" w:styleId="a5">
    <w:name w:val="Balloon Text"/>
    <w:basedOn w:val="a"/>
    <w:link w:val="a6"/>
    <w:rsid w:val="00D94B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D94BF5"/>
    <w:rPr>
      <w:rFonts w:ascii="Tahoma" w:hAnsi="Tahoma" w:cs="Tahoma"/>
      <w:sz w:val="16"/>
      <w:szCs w:val="16"/>
    </w:rPr>
  </w:style>
  <w:style w:type="character" w:styleId="a7">
    <w:name w:val="Hyperlink"/>
    <w:basedOn w:val="a0"/>
    <w:rsid w:val="00EA37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1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8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0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1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6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5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8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6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8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6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0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63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1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9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7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7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1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B487DA-0423-4562-9C65-39DC991D1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Исем</vt:lpstr>
      </vt:variant>
      <vt:variant>
        <vt:i4>1</vt:i4>
      </vt:variant>
    </vt:vector>
  </HeadingPairs>
  <TitlesOfParts>
    <vt:vector size="2" baseType="lpstr">
      <vt:lpstr>Предложения</vt:lpstr>
      <vt:lpstr>Предложения</vt:lpstr>
    </vt:vector>
  </TitlesOfParts>
  <Company/>
  <LinksUpToDate>false</LinksUpToDate>
  <CharactersWithSpaces>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Предложения</dc:title>
  <dc:creator>Ильдус</dc:creator>
  <cp:lastModifiedBy>школа</cp:lastModifiedBy>
  <cp:revision>7</cp:revision>
  <cp:lastPrinted>2014-05-22T08:17:00Z</cp:lastPrinted>
  <dcterms:created xsi:type="dcterms:W3CDTF">2014-08-26T09:35:00Z</dcterms:created>
  <dcterms:modified xsi:type="dcterms:W3CDTF">2018-10-26T07:38:00Z</dcterms:modified>
</cp:coreProperties>
</file>